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2" w:type="dxa"/>
        <w:tblInd w:w="108" w:type="dxa"/>
        <w:tblLook w:val="04A0" w:firstRow="1" w:lastRow="0" w:firstColumn="1" w:lastColumn="0" w:noHBand="0" w:noVBand="1"/>
      </w:tblPr>
      <w:tblGrid>
        <w:gridCol w:w="9808"/>
        <w:gridCol w:w="1808"/>
        <w:gridCol w:w="3226"/>
      </w:tblGrid>
      <w:tr w:rsidR="00EE16E1" w:rsidTr="0051444F">
        <w:tc>
          <w:tcPr>
            <w:tcW w:w="9498" w:type="dxa"/>
          </w:tcPr>
          <w:tbl>
            <w:tblPr>
              <w:tblW w:w="9592" w:type="dxa"/>
              <w:tblLook w:val="01E0" w:firstRow="1" w:lastRow="1" w:firstColumn="1" w:lastColumn="1" w:noHBand="0" w:noVBand="0"/>
            </w:tblPr>
            <w:tblGrid>
              <w:gridCol w:w="3708"/>
              <w:gridCol w:w="2700"/>
              <w:gridCol w:w="3184"/>
            </w:tblGrid>
            <w:tr w:rsidR="0083356B" w:rsidTr="0083356B">
              <w:tc>
                <w:tcPr>
                  <w:tcW w:w="3708" w:type="dxa"/>
                </w:tcPr>
                <w:p w:rsidR="0083356B" w:rsidRDefault="008335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 «</w:t>
                  </w:r>
                  <w:proofErr w:type="spellStart"/>
                  <w:r>
                    <w:rPr>
                      <w:b/>
                    </w:rPr>
                    <w:t>Большекибьинское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83356B" w:rsidRDefault="0083356B">
                  <w:pPr>
                    <w:pStyle w:val="1"/>
                    <w:ind w:firstLine="0"/>
                  </w:pPr>
                </w:p>
              </w:tc>
              <w:tc>
                <w:tcPr>
                  <w:tcW w:w="2700" w:type="dxa"/>
                  <w:hideMark/>
                </w:tcPr>
                <w:p w:rsidR="0083356B" w:rsidRDefault="0083356B">
                  <w:pPr>
                    <w:pStyle w:val="1"/>
                    <w:ind w:firstLine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-234950</wp:posOffset>
                        </wp:positionV>
                        <wp:extent cx="1097280" cy="1097280"/>
                        <wp:effectExtent l="0" t="0" r="7620" b="762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84" w:type="dxa"/>
                  <w:hideMark/>
                </w:tcPr>
                <w:p w:rsidR="0083356B" w:rsidRDefault="0083356B">
                  <w:pPr>
                    <w:pStyle w:val="1"/>
                    <w:ind w:firstLine="0"/>
                    <w:jc w:val="center"/>
                  </w:pPr>
                  <w:r>
                    <w:t>«</w:t>
                  </w:r>
                  <w:proofErr w:type="spellStart"/>
                  <w:r>
                    <w:t>Бадзым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Кибья</w:t>
                  </w:r>
                  <w:proofErr w:type="spellEnd"/>
                  <w:r>
                    <w:t>»</w:t>
                  </w:r>
                </w:p>
                <w:p w:rsidR="0083356B" w:rsidRDefault="00F16F86">
                  <w:pPr>
                    <w:pStyle w:val="1"/>
                    <w:ind w:firstLine="0"/>
                    <w:jc w:val="center"/>
                  </w:pPr>
                  <w:r>
                    <w:t xml:space="preserve">муниципал  </w:t>
                  </w:r>
                  <w:proofErr w:type="spellStart"/>
                  <w:r>
                    <w:t>кылдытэтлэн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</w:t>
                  </w:r>
                  <w:r w:rsidR="0083356B">
                    <w:t>дминистрациез</w:t>
                  </w:r>
                  <w:proofErr w:type="spellEnd"/>
                </w:p>
              </w:tc>
            </w:tr>
            <w:tr w:rsidR="0083356B" w:rsidTr="0083356B">
              <w:trPr>
                <w:trHeight w:val="595"/>
              </w:trPr>
              <w:tc>
                <w:tcPr>
                  <w:tcW w:w="3708" w:type="dxa"/>
                </w:tcPr>
                <w:p w:rsidR="0083356B" w:rsidRDefault="0083356B">
                  <w:pPr>
                    <w:pStyle w:val="1"/>
                    <w:ind w:firstLine="0"/>
                  </w:pPr>
                </w:p>
                <w:p w:rsidR="0083356B" w:rsidRDefault="0083356B"/>
              </w:tc>
              <w:tc>
                <w:tcPr>
                  <w:tcW w:w="2700" w:type="dxa"/>
                </w:tcPr>
                <w:p w:rsidR="0083356B" w:rsidRDefault="0083356B">
                  <w:pPr>
                    <w:pStyle w:val="1"/>
                    <w:ind w:firstLine="0"/>
                  </w:pPr>
                </w:p>
              </w:tc>
              <w:tc>
                <w:tcPr>
                  <w:tcW w:w="3184" w:type="dxa"/>
                </w:tcPr>
                <w:p w:rsidR="0083356B" w:rsidRDefault="0083356B">
                  <w:pPr>
                    <w:pStyle w:val="1"/>
                    <w:ind w:firstLine="0"/>
                  </w:pPr>
                </w:p>
              </w:tc>
            </w:tr>
          </w:tbl>
          <w:p w:rsidR="0083356B" w:rsidRPr="00850730" w:rsidRDefault="0083356B" w:rsidP="0083356B">
            <w:pPr>
              <w:pStyle w:val="2"/>
              <w:jc w:val="center"/>
              <w:rPr>
                <w:sz w:val="28"/>
                <w:szCs w:val="28"/>
              </w:rPr>
            </w:pPr>
            <w:r w:rsidRPr="00850730">
              <w:rPr>
                <w:sz w:val="28"/>
                <w:szCs w:val="28"/>
              </w:rPr>
              <w:t>ПОСТАНОВЛЕНИЕ</w:t>
            </w:r>
          </w:p>
          <w:p w:rsidR="0083356B" w:rsidRDefault="0083356B" w:rsidP="0083356B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муниципального образования</w:t>
            </w:r>
          </w:p>
          <w:p w:rsidR="0083356B" w:rsidRDefault="0083356B" w:rsidP="0083356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Большекибьинское</w:t>
            </w:r>
            <w:proofErr w:type="spellEnd"/>
            <w:r>
              <w:rPr>
                <w:b/>
              </w:rPr>
              <w:t>»</w:t>
            </w:r>
          </w:p>
          <w:p w:rsidR="0083356B" w:rsidRDefault="0083356B" w:rsidP="0083356B">
            <w:r>
              <w:t xml:space="preserve">===================================================================== </w:t>
            </w:r>
            <w:r>
              <w:tab/>
            </w:r>
            <w:r>
              <w:tab/>
            </w:r>
            <w:r>
              <w:tab/>
            </w:r>
          </w:p>
          <w:p w:rsidR="0083356B" w:rsidRDefault="00850730" w:rsidP="0083356B">
            <w:pPr>
              <w:rPr>
                <w:b/>
              </w:rPr>
            </w:pPr>
            <w:r>
              <w:rPr>
                <w:b/>
              </w:rPr>
              <w:t>от 05 февраля 2016</w:t>
            </w:r>
            <w:r w:rsidR="0083356B">
              <w:rPr>
                <w:b/>
              </w:rPr>
              <w:t xml:space="preserve"> года</w:t>
            </w:r>
            <w:r w:rsidR="0083356B">
              <w:rPr>
                <w:b/>
              </w:rPr>
              <w:tab/>
            </w:r>
            <w:r w:rsidR="0083356B">
              <w:rPr>
                <w:b/>
              </w:rPr>
              <w:tab/>
            </w:r>
            <w:r w:rsidR="0083356B">
              <w:rPr>
                <w:b/>
              </w:rPr>
              <w:tab/>
            </w:r>
            <w:r w:rsidR="0083356B">
              <w:rPr>
                <w:b/>
              </w:rPr>
              <w:tab/>
              <w:t xml:space="preserve">                         </w:t>
            </w:r>
            <w:r>
              <w:rPr>
                <w:b/>
              </w:rPr>
              <w:t xml:space="preserve">                            № 04</w:t>
            </w:r>
          </w:p>
          <w:p w:rsidR="0083356B" w:rsidRDefault="0083356B" w:rsidP="0083356B">
            <w:pPr>
              <w:jc w:val="center"/>
              <w:rPr>
                <w:b/>
                <w:sz w:val="28"/>
                <w:szCs w:val="28"/>
              </w:rPr>
            </w:pPr>
          </w:p>
          <w:p w:rsidR="00C77C42" w:rsidRDefault="0083356B" w:rsidP="0083356B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 Администрации муниципального образования</w:t>
            </w:r>
          </w:p>
          <w:p w:rsidR="0083356B" w:rsidRDefault="00850730" w:rsidP="0083356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Большекибьинское</w:t>
            </w:r>
            <w:proofErr w:type="spellEnd"/>
            <w:r>
              <w:rPr>
                <w:b/>
              </w:rPr>
              <w:t>» на 2016</w:t>
            </w:r>
            <w:r w:rsidR="000E4C8A">
              <w:rPr>
                <w:b/>
              </w:rPr>
              <w:t xml:space="preserve"> </w:t>
            </w:r>
            <w:r w:rsidR="0083356B">
              <w:rPr>
                <w:b/>
              </w:rPr>
              <w:t>год</w:t>
            </w:r>
          </w:p>
          <w:p w:rsidR="0051444F" w:rsidRPr="00F6641D" w:rsidRDefault="0051444F" w:rsidP="0083356B">
            <w:pPr>
              <w:jc w:val="center"/>
              <w:rPr>
                <w:b/>
              </w:rPr>
            </w:pPr>
          </w:p>
          <w:p w:rsidR="00EE16E1" w:rsidRDefault="00EE16E1" w:rsidP="00172A8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15" w:type="dxa"/>
          </w:tcPr>
          <w:p w:rsidR="00EE16E1" w:rsidRDefault="00EE1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:rsidR="00EE16E1" w:rsidRDefault="00EE1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356B" w:rsidRDefault="008504C8" w:rsidP="008504C8">
      <w:pPr>
        <w:spacing w:before="100" w:beforeAutospacing="1"/>
        <w:jc w:val="both"/>
        <w:rPr>
          <w:color w:val="000000"/>
        </w:rPr>
      </w:pPr>
      <w:r>
        <w:t xml:space="preserve">               Руководствуясь Федеральным Законом от 6 октября 2003 года   № 131-ФЗ  «Об общих принципах организации местного самоуправления в Российской Федерации и Уставом муниц</w:t>
      </w:r>
      <w:r w:rsidR="0083356B">
        <w:t>ипального образования «</w:t>
      </w:r>
      <w:proofErr w:type="spellStart"/>
      <w:r w:rsidR="0083356B">
        <w:t>Большекибьинское</w:t>
      </w:r>
      <w:proofErr w:type="spellEnd"/>
      <w:r>
        <w:t>», Прогнозом социально – экономического разви</w:t>
      </w:r>
      <w:r w:rsidR="0083356B">
        <w:t>тия МО «</w:t>
      </w:r>
      <w:proofErr w:type="spellStart"/>
      <w:r w:rsidR="0083356B">
        <w:t>Большкибьинское</w:t>
      </w:r>
      <w:proofErr w:type="spellEnd"/>
      <w:r w:rsidR="00012511">
        <w:t>» на 2016-2018</w:t>
      </w:r>
      <w:r>
        <w:t xml:space="preserve"> годы, утвержденным</w:t>
      </w:r>
      <w:r w:rsidR="000E4C8A">
        <w:t xml:space="preserve"> решением Сов</w:t>
      </w:r>
      <w:r w:rsidR="00012511">
        <w:t xml:space="preserve">ета депутатов от </w:t>
      </w:r>
      <w:r w:rsidR="00115258" w:rsidRPr="00115258">
        <w:t>21</w:t>
      </w:r>
      <w:r w:rsidR="00012511">
        <w:t xml:space="preserve"> декабря 2015</w:t>
      </w:r>
      <w:r w:rsidR="000E4C8A">
        <w:t xml:space="preserve"> года № </w:t>
      </w:r>
      <w:r w:rsidR="00115258" w:rsidRPr="00115258">
        <w:t>30.4</w:t>
      </w:r>
      <w:r w:rsidR="00B03518" w:rsidRPr="00115258">
        <w:t>,</w:t>
      </w:r>
      <w:r>
        <w:rPr>
          <w:color w:val="000000"/>
        </w:rPr>
        <w:t xml:space="preserve"> Администрация муниц</w:t>
      </w:r>
      <w:r w:rsidR="0083356B">
        <w:rPr>
          <w:color w:val="000000"/>
        </w:rPr>
        <w:t>ипального образования «</w:t>
      </w:r>
      <w:proofErr w:type="spellStart"/>
      <w:r w:rsidR="0083356B">
        <w:rPr>
          <w:color w:val="000000"/>
        </w:rPr>
        <w:t>Большекибьинское</w:t>
      </w:r>
      <w:proofErr w:type="spellEnd"/>
      <w:r>
        <w:rPr>
          <w:color w:val="000000"/>
        </w:rPr>
        <w:t xml:space="preserve">» </w:t>
      </w:r>
    </w:p>
    <w:p w:rsidR="008504C8" w:rsidRPr="00850730" w:rsidRDefault="0083356B" w:rsidP="008504C8">
      <w:pPr>
        <w:spacing w:before="100" w:beforeAutospacing="1"/>
        <w:jc w:val="both"/>
        <w:rPr>
          <w:color w:val="000000"/>
        </w:rPr>
      </w:pPr>
      <w:r w:rsidRPr="008908C1">
        <w:rPr>
          <w:b/>
          <w:color w:val="000000"/>
        </w:rPr>
        <w:t xml:space="preserve">                                                        </w:t>
      </w:r>
      <w:proofErr w:type="gramStart"/>
      <w:r w:rsidR="008504C8" w:rsidRPr="00850730">
        <w:rPr>
          <w:color w:val="000000"/>
        </w:rPr>
        <w:t>П</w:t>
      </w:r>
      <w:proofErr w:type="gramEnd"/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О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С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Т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А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Н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О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В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Л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Я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Е</w:t>
      </w:r>
      <w:r w:rsidR="00850730">
        <w:rPr>
          <w:color w:val="000000"/>
        </w:rPr>
        <w:t xml:space="preserve"> </w:t>
      </w:r>
      <w:r w:rsidR="008504C8" w:rsidRPr="00850730">
        <w:rPr>
          <w:color w:val="000000"/>
        </w:rPr>
        <w:t>Т</w:t>
      </w:r>
      <w:r w:rsidR="008504C8" w:rsidRPr="00850730">
        <w:rPr>
          <w:bCs/>
          <w:color w:val="000000"/>
        </w:rPr>
        <w:t>:</w:t>
      </w:r>
      <w:bookmarkStart w:id="0" w:name="_GoBack"/>
      <w:bookmarkEnd w:id="0"/>
    </w:p>
    <w:p w:rsidR="008504C8" w:rsidRPr="00434F8B" w:rsidRDefault="0083356B" w:rsidP="0083356B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04C8" w:rsidRPr="00434F8B">
        <w:rPr>
          <w:color w:val="000000"/>
        </w:rPr>
        <w:t xml:space="preserve">1. </w:t>
      </w:r>
      <w:r>
        <w:rPr>
          <w:color w:val="000000"/>
        </w:rPr>
        <w:t>Утвердить п</w:t>
      </w:r>
      <w:r w:rsidR="008504C8">
        <w:rPr>
          <w:color w:val="000000"/>
        </w:rPr>
        <w:t>лан работы Администрации 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Большекибьинское</w:t>
      </w:r>
      <w:proofErr w:type="spellEnd"/>
      <w:r w:rsidR="00012511">
        <w:rPr>
          <w:color w:val="000000"/>
        </w:rPr>
        <w:t>» на 2016</w:t>
      </w:r>
      <w:r w:rsidR="008504C8">
        <w:rPr>
          <w:color w:val="000000"/>
        </w:rPr>
        <w:t xml:space="preserve"> год (прилагается).</w:t>
      </w:r>
    </w:p>
    <w:p w:rsidR="0083356B" w:rsidRDefault="008504C8" w:rsidP="0083356B">
      <w:pPr>
        <w:spacing w:before="100" w:beforeAutospacing="1"/>
        <w:ind w:left="360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Pr="00434F8B">
        <w:rPr>
          <w:color w:val="000000"/>
        </w:rPr>
        <w:t>Контроль за</w:t>
      </w:r>
      <w:proofErr w:type="gramEnd"/>
      <w:r w:rsidRPr="00434F8B">
        <w:rPr>
          <w:color w:val="000000"/>
        </w:rPr>
        <w:t xml:space="preserve"> исполнением н</w:t>
      </w:r>
      <w:r>
        <w:rPr>
          <w:color w:val="000000"/>
        </w:rPr>
        <w:t>астоящего постановления</w:t>
      </w:r>
      <w:r w:rsidR="0083356B">
        <w:rPr>
          <w:color w:val="000000"/>
        </w:rPr>
        <w:t xml:space="preserve"> оставляю за собой.     </w:t>
      </w:r>
    </w:p>
    <w:p w:rsidR="0083356B" w:rsidRDefault="0083356B" w:rsidP="0083356B">
      <w:pPr>
        <w:spacing w:before="100" w:beforeAutospacing="1"/>
        <w:ind w:left="360"/>
        <w:rPr>
          <w:color w:val="000000"/>
        </w:rPr>
      </w:pPr>
    </w:p>
    <w:p w:rsidR="0083356B" w:rsidRDefault="0083356B" w:rsidP="0083356B">
      <w:pPr>
        <w:spacing w:before="100" w:beforeAutospacing="1"/>
        <w:ind w:left="360"/>
        <w:rPr>
          <w:color w:val="000000"/>
        </w:rPr>
      </w:pPr>
    </w:p>
    <w:p w:rsidR="0083356B" w:rsidRDefault="0083356B" w:rsidP="0083356B">
      <w:pPr>
        <w:spacing w:before="100" w:beforeAutospacing="1"/>
        <w:ind w:left="360"/>
        <w:rPr>
          <w:color w:val="000000"/>
        </w:rPr>
      </w:pPr>
    </w:p>
    <w:p w:rsidR="0083356B" w:rsidRDefault="0083356B" w:rsidP="00012511">
      <w:pPr>
        <w:pStyle w:val="a7"/>
      </w:pPr>
      <w:r>
        <w:t>Глава муниципального образования</w:t>
      </w:r>
    </w:p>
    <w:p w:rsidR="0083356B" w:rsidRDefault="0083356B" w:rsidP="00012511">
      <w:pPr>
        <w:pStyle w:val="a7"/>
      </w:pPr>
      <w:r>
        <w:t>«</w:t>
      </w:r>
      <w:proofErr w:type="spellStart"/>
      <w:r>
        <w:t>Боль</w:t>
      </w:r>
      <w:r w:rsidR="00012511">
        <w:t>шекибьинское</w:t>
      </w:r>
      <w:proofErr w:type="spellEnd"/>
      <w:r w:rsidR="00012511">
        <w:t>»</w:t>
      </w:r>
      <w:r>
        <w:t xml:space="preserve">                                                                        Н.П. </w:t>
      </w:r>
      <w:proofErr w:type="spellStart"/>
      <w:r>
        <w:t>Баутин</w:t>
      </w:r>
      <w:proofErr w:type="spellEnd"/>
      <w:r>
        <w:t xml:space="preserve">                       </w:t>
      </w:r>
    </w:p>
    <w:p w:rsidR="008504C8" w:rsidRDefault="0083356B" w:rsidP="008504C8">
      <w:pPr>
        <w:spacing w:before="100" w:beforeAutospacing="1"/>
        <w:ind w:firstLine="691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8504C8" w:rsidRDefault="008504C8" w:rsidP="008504C8">
      <w:pPr>
        <w:spacing w:before="100" w:beforeAutospacing="1"/>
        <w:ind w:firstLine="691"/>
        <w:jc w:val="both"/>
        <w:rPr>
          <w:color w:val="000000"/>
        </w:rPr>
      </w:pPr>
    </w:p>
    <w:p w:rsidR="0083356B" w:rsidRDefault="0083356B" w:rsidP="008908C1">
      <w:pPr>
        <w:spacing w:before="100" w:beforeAutospacing="1"/>
        <w:jc w:val="both"/>
        <w:rPr>
          <w:color w:val="000000"/>
        </w:rPr>
      </w:pPr>
    </w:p>
    <w:p w:rsidR="008908C1" w:rsidRDefault="008908C1" w:rsidP="008908C1">
      <w:pPr>
        <w:spacing w:before="100" w:beforeAutospacing="1"/>
        <w:jc w:val="both"/>
        <w:rPr>
          <w:color w:val="000000"/>
        </w:rPr>
      </w:pPr>
    </w:p>
    <w:p w:rsidR="00012511" w:rsidRDefault="00012511" w:rsidP="008908C1">
      <w:pPr>
        <w:spacing w:before="100" w:beforeAutospacing="1"/>
        <w:jc w:val="both"/>
        <w:rPr>
          <w:color w:val="000000"/>
        </w:rPr>
      </w:pPr>
    </w:p>
    <w:p w:rsidR="00A41402" w:rsidRDefault="00A41402" w:rsidP="008908C1">
      <w:pPr>
        <w:spacing w:before="100" w:beforeAutospacing="1"/>
        <w:jc w:val="both"/>
        <w:rPr>
          <w:color w:val="000000"/>
        </w:rPr>
      </w:pPr>
    </w:p>
    <w:p w:rsidR="002F235C" w:rsidRDefault="002F235C" w:rsidP="008504C8">
      <w:pPr>
        <w:spacing w:before="100" w:beforeAutospacing="1"/>
        <w:ind w:firstLine="691"/>
        <w:jc w:val="both"/>
        <w:rPr>
          <w:color w:val="000000"/>
        </w:rPr>
      </w:pPr>
    </w:p>
    <w:p w:rsidR="00A41402" w:rsidRDefault="00A41402" w:rsidP="008504C8">
      <w:pPr>
        <w:spacing w:before="100" w:beforeAutospacing="1"/>
        <w:ind w:firstLine="691"/>
        <w:jc w:val="both"/>
        <w:rPr>
          <w:color w:val="000000"/>
        </w:rPr>
      </w:pPr>
    </w:p>
    <w:p w:rsidR="00A41402" w:rsidRDefault="00A41402" w:rsidP="00A4140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p w:rsidR="00A41402" w:rsidRDefault="00A41402" w:rsidP="00A414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A41402" w:rsidRDefault="00A41402" w:rsidP="00A41402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 w:rsidR="00154B15">
        <w:rPr>
          <w:sz w:val="20"/>
          <w:szCs w:val="20"/>
        </w:rPr>
        <w:t>Большекибьинское</w:t>
      </w:r>
      <w:proofErr w:type="spellEnd"/>
      <w:r>
        <w:rPr>
          <w:sz w:val="20"/>
          <w:szCs w:val="20"/>
        </w:rPr>
        <w:t xml:space="preserve">» </w:t>
      </w:r>
    </w:p>
    <w:p w:rsidR="00A41402" w:rsidRDefault="002E6770" w:rsidP="00A4140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 февраля  2016г. №  04</w:t>
      </w:r>
    </w:p>
    <w:p w:rsidR="00A41402" w:rsidRDefault="00A41402" w:rsidP="00A41402"/>
    <w:p w:rsidR="00A41402" w:rsidRDefault="00A41402" w:rsidP="00A41402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ПЛАН РАБОТЫ АДМИНИСТРАЦИИ МУНИЦИПАЛЬНОГО ОБРАЗОВАНИЯ</w:t>
      </w:r>
    </w:p>
    <w:p w:rsidR="00A41402" w:rsidRDefault="00A41402" w:rsidP="00A41402">
      <w:pPr>
        <w:ind w:left="360"/>
        <w:jc w:val="center"/>
        <w:rPr>
          <w:b/>
        </w:rPr>
      </w:pPr>
      <w:r>
        <w:rPr>
          <w:b/>
        </w:rPr>
        <w:t xml:space="preserve"> «</w:t>
      </w:r>
      <w:r w:rsidR="002E6770">
        <w:rPr>
          <w:b/>
        </w:rPr>
        <w:t>БОЛЬШЕКИБЬИНСКОЕ</w:t>
      </w:r>
      <w:r>
        <w:rPr>
          <w:b/>
        </w:rPr>
        <w:t>» на 2016 год</w:t>
      </w:r>
    </w:p>
    <w:p w:rsidR="00A41402" w:rsidRDefault="00A41402" w:rsidP="00A41402">
      <w:pPr>
        <w:jc w:val="both"/>
      </w:pPr>
    </w:p>
    <w:p w:rsidR="00A41402" w:rsidRDefault="00A41402" w:rsidP="00A41402">
      <w:pPr>
        <w:ind w:left="360"/>
        <w:jc w:val="center"/>
        <w:rPr>
          <w:b/>
        </w:rPr>
      </w:pPr>
      <w:r>
        <w:rPr>
          <w:b/>
        </w:rPr>
        <w:t>ОСНОВНЫЕ ЗАДАЧИ И ЦЕЛИ:</w:t>
      </w:r>
    </w:p>
    <w:p w:rsidR="00A41402" w:rsidRDefault="00A41402" w:rsidP="00A41402">
      <w:pPr>
        <w:ind w:left="360"/>
        <w:jc w:val="both"/>
      </w:pPr>
      <w:r>
        <w:t xml:space="preserve">         </w:t>
      </w:r>
    </w:p>
    <w:p w:rsidR="00A41402" w:rsidRDefault="00A41402" w:rsidP="00A41402">
      <w:pPr>
        <w:jc w:val="both"/>
      </w:pPr>
      <w:r>
        <w:t xml:space="preserve">            Руководствуясь Федеральным Законом от 6 октября 2003 года   № 131-ФЗ  «Об общих принципах организации местного самоуправления в Российской Федерации и Уставом муниципального образования «</w:t>
      </w:r>
      <w:proofErr w:type="spellStart"/>
      <w:r w:rsidR="002E6770">
        <w:t>Большекибьинское</w:t>
      </w:r>
      <w:proofErr w:type="spellEnd"/>
      <w:r>
        <w:t>» Администрация муниципального образования ставит перед собой  следующие основные задачи:</w:t>
      </w:r>
    </w:p>
    <w:p w:rsidR="00A41402" w:rsidRDefault="00A41402" w:rsidP="00A41402">
      <w:pPr>
        <w:ind w:left="360"/>
        <w:jc w:val="both"/>
      </w:pPr>
    </w:p>
    <w:p w:rsidR="00A41402" w:rsidRDefault="00A41402" w:rsidP="00A41402">
      <w:pPr>
        <w:jc w:val="both"/>
      </w:pPr>
      <w:r>
        <w:t>1. Укрепление законности правопорядка на территории муниципального образования.</w:t>
      </w:r>
    </w:p>
    <w:p w:rsidR="00A41402" w:rsidRDefault="00A41402" w:rsidP="00A41402">
      <w:pPr>
        <w:jc w:val="both"/>
      </w:pPr>
      <w:r>
        <w:t>2. Улучшение санитарно-профилактических работ среди населения, благоустройство населенных пунктов и производственных объектов.</w:t>
      </w:r>
    </w:p>
    <w:p w:rsidR="00A41402" w:rsidRDefault="00A41402" w:rsidP="00A41402">
      <w:pPr>
        <w:jc w:val="both"/>
      </w:pPr>
      <w:r>
        <w:t xml:space="preserve"> 3. Улучшение   исполнительской  дисциплины, системы  контроля  над  выполнением  принятых решений.</w:t>
      </w:r>
    </w:p>
    <w:p w:rsidR="00A41402" w:rsidRDefault="00A41402" w:rsidP="00A41402">
      <w:pPr>
        <w:jc w:val="both"/>
      </w:pPr>
      <w:r>
        <w:t xml:space="preserve"> 4</w:t>
      </w:r>
      <w:r w:rsidR="002E6770">
        <w:t>. Создание благоприятных условий</w:t>
      </w:r>
      <w:r>
        <w:t xml:space="preserve"> для функционирования социально-культурных учреждений.</w:t>
      </w:r>
    </w:p>
    <w:p w:rsidR="00A41402" w:rsidRDefault="00A41402" w:rsidP="00A41402">
      <w:pPr>
        <w:jc w:val="both"/>
      </w:pPr>
      <w:r>
        <w:t xml:space="preserve"> 5. Обеспечение устойчивой работы систем теплоснабжения в осеннее - зимний период, и систем водоснабжения и энергоснабжения в </w:t>
      </w:r>
      <w:proofErr w:type="gramStart"/>
      <w:r>
        <w:t>течении</w:t>
      </w:r>
      <w:proofErr w:type="gramEnd"/>
      <w:r>
        <w:t xml:space="preserve"> года. </w:t>
      </w:r>
    </w:p>
    <w:p w:rsidR="00A41402" w:rsidRDefault="00A41402" w:rsidP="00A41402">
      <w:pPr>
        <w:jc w:val="both"/>
      </w:pPr>
      <w:r>
        <w:t>6. Способствовать  обеспечению  пожарной безопасности  на территории муниципального образования, организация пропаганды пожарной безопасности.</w:t>
      </w:r>
    </w:p>
    <w:p w:rsidR="00A41402" w:rsidRDefault="00A41402" w:rsidP="00A41402">
      <w:pPr>
        <w:jc w:val="both"/>
      </w:pPr>
      <w:r>
        <w:t xml:space="preserve"> 7. Активизировать работу с населением по оформлению объектов недвижимости  (жилых домов) в собственность.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253"/>
        <w:gridCol w:w="57"/>
        <w:gridCol w:w="1794"/>
        <w:gridCol w:w="2385"/>
      </w:tblGrid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24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1402" w:rsidRDefault="00A41402">
            <w:pPr>
              <w:ind w:left="-142" w:right="-24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>
            <w:pPr>
              <w:jc w:val="center"/>
              <w:rPr>
                <w:b/>
              </w:rPr>
            </w:pPr>
          </w:p>
          <w:p w:rsidR="00A41402" w:rsidRDefault="00A414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1" w:right="-16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A41402" w:rsidRDefault="00A41402">
            <w:pPr>
              <w:ind w:left="-141" w:right="-169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>
            <w:pPr>
              <w:ind w:left="-45" w:right="-90" w:hanging="1"/>
              <w:jc w:val="center"/>
              <w:rPr>
                <w:b/>
              </w:rPr>
            </w:pPr>
          </w:p>
          <w:p w:rsidR="00A41402" w:rsidRDefault="00A41402">
            <w:pPr>
              <w:ind w:left="-45" w:right="-90" w:hanging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A41402">
            <w:pPr>
              <w:numPr>
                <w:ilvl w:val="0"/>
                <w:numId w:val="2"/>
              </w:numPr>
              <w:ind w:left="-141" w:right="-169" w:firstLine="0"/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Реализация программы социально-экономического развития 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Содействие в реализации федеральных, республиканских, районных программ и  национальных проектов на территории 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Благоустройство территории 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Развитие органов территориального местного самоуправления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Реализация муниципальных программ:</w:t>
            </w:r>
          </w:p>
          <w:p w:rsidR="00A41402" w:rsidRDefault="00A41402">
            <w:pPr>
              <w:jc w:val="both"/>
            </w:pPr>
            <w:r>
              <w:t>- развитие сети уличного освещения;</w:t>
            </w:r>
          </w:p>
          <w:p w:rsidR="00A41402" w:rsidRDefault="00A41402">
            <w:pPr>
              <w:jc w:val="both"/>
            </w:pPr>
            <w:r>
              <w:t>- строительства, ремонта и содержания дорог местного значения;</w:t>
            </w:r>
          </w:p>
          <w:p w:rsidR="00A41402" w:rsidRDefault="00A41402">
            <w:pPr>
              <w:jc w:val="both"/>
            </w:pPr>
            <w:r>
              <w:t>- строительства тротуаров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rPr>
                <w:color w:val="000000"/>
              </w:rPr>
              <w:t>Осуществление мер по противодействию коррупции в границах муниципального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1.8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145C71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 плана по повышению поступлений налоговых и неналоговых доходов в бюджет </w:t>
            </w:r>
            <w:r>
              <w:lastRenderedPageBreak/>
              <w:t>МО «</w:t>
            </w:r>
            <w:proofErr w:type="spellStart"/>
            <w:r w:rsidR="00145C71">
              <w:t>Большекибьинское</w:t>
            </w:r>
            <w:proofErr w:type="spellEnd"/>
            <w:r>
              <w:t>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lastRenderedPageBreak/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Совет депутатов, Глава МО,  Администрация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1" w:right="-169"/>
              <w:jc w:val="center"/>
            </w:pPr>
            <w:r>
              <w:rPr>
                <w:b/>
              </w:rPr>
              <w:lastRenderedPageBreak/>
              <w:t>2. Работа с населением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Прием заявлений, обращений, жалоб граждан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Прием по личным вопросам Главой 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Работа с обращениями граждан в </w:t>
            </w:r>
            <w:proofErr w:type="gramStart"/>
            <w:r>
              <w:t>соответствии</w:t>
            </w:r>
            <w:proofErr w:type="gramEnd"/>
            <w:r>
              <w:t xml:space="preserve"> с регламентами по предоставлению муниципальных услуг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left="-141" w:right="-169"/>
              <w:jc w:val="center"/>
            </w:pPr>
            <w:r>
              <w:t>По</w:t>
            </w:r>
          </w:p>
          <w:p w:rsidR="00A41402" w:rsidRDefault="00A41402" w:rsidP="000357EE">
            <w:pPr>
              <w:ind w:left="-141" w:right="-169"/>
              <w:jc w:val="center"/>
            </w:pPr>
            <w:r>
              <w:t>необходимости</w:t>
            </w:r>
          </w:p>
          <w:p w:rsidR="00A41402" w:rsidRDefault="00A41402" w:rsidP="000357EE">
            <w:pPr>
              <w:ind w:left="-141" w:right="-169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proofErr w:type="spellStart"/>
            <w:r>
              <w:t>Похозяйственный</w:t>
            </w:r>
            <w:proofErr w:type="spellEnd"/>
            <w:r>
              <w:t xml:space="preserve"> учет, учет населения, скота и птицы, содержащихся в </w:t>
            </w:r>
            <w:proofErr w:type="gramStart"/>
            <w:r>
              <w:t>хозяйствах</w:t>
            </w:r>
            <w:proofErr w:type="gramEnd"/>
            <w:r>
              <w:t xml:space="preserve"> на территории 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169"/>
              <w:jc w:val="center"/>
            </w:pPr>
            <w:r>
              <w:t>на 1 июля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Внесение изменений, уточнение сведений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 корректировка </w:t>
            </w:r>
            <w:r w:rsidR="00145C71">
              <w:t>данных электронной базы АИС САО</w:t>
            </w:r>
            <w: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специалисты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Содействие населению по оформлению объектов недвижимости, земельных участков, земельных паев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специалисты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rPr>
                <w:color w:val="000000"/>
              </w:rPr>
              <w:t xml:space="preserve">Содействие в </w:t>
            </w:r>
            <w:proofErr w:type="gramStart"/>
            <w:r>
              <w:rPr>
                <w:color w:val="000000"/>
              </w:rPr>
              <w:t>обеспечении</w:t>
            </w:r>
            <w:proofErr w:type="gramEnd"/>
            <w:r>
              <w:rPr>
                <w:color w:val="000000"/>
              </w:rPr>
              <w:t xml:space="preserve"> молодых семей и специалистов, нуждающихся в жилых помещениях земельными участками для строительства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rPr>
                <w:color w:val="000000"/>
              </w:rPr>
              <w:t xml:space="preserve">Организация транспортного обслуживания населения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Содействие ДК в организации и проведении досуговых мероприятий на территории МО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развития на территории муниципального образования массовой физической культуры и спорта, организация проведения официальных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– оздоровительных и спортивных мероприятий муниципального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2.11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Публичные и общественные слушания, встречи в трудовых </w:t>
            </w:r>
            <w:proofErr w:type="gramStart"/>
            <w:r>
              <w:rPr>
                <w:color w:val="000000"/>
              </w:rPr>
              <w:t>коллективах</w:t>
            </w:r>
            <w:proofErr w:type="gramEnd"/>
            <w:r>
              <w:rPr>
                <w:color w:val="000000"/>
              </w:rPr>
              <w:t>, собрания граждан и т.д.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center"/>
            </w:pPr>
            <w:r>
              <w:t>2.12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Проведение акций (субботников) по благоустройству  села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Весенне-летний период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</w:t>
            </w:r>
            <w:r w:rsidR="0076336C">
              <w:rPr>
                <w:sz w:val="20"/>
                <w:szCs w:val="20"/>
              </w:rPr>
              <w:t>ециалист</w:t>
            </w:r>
            <w:r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center"/>
            </w:pPr>
            <w:r>
              <w:t>2.13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145C71">
            <w:pPr>
              <w:jc w:val="both"/>
            </w:pPr>
            <w:r>
              <w:t xml:space="preserve">Содействие </w:t>
            </w:r>
            <w:proofErr w:type="spellStart"/>
            <w:r>
              <w:t>Можгинской</w:t>
            </w:r>
            <w:proofErr w:type="spellEnd"/>
            <w:r>
              <w:t xml:space="preserve"> ЦРБ и</w:t>
            </w:r>
            <w:r w:rsidR="00145C71">
              <w:t xml:space="preserve"> </w:t>
            </w:r>
            <w:proofErr w:type="spellStart"/>
            <w:r w:rsidR="00145C71">
              <w:t>Большекибьинской</w:t>
            </w:r>
            <w:proofErr w:type="spellEnd"/>
            <w:r w:rsidR="00145C71">
              <w:t xml:space="preserve"> участковой больнице</w:t>
            </w:r>
            <w:r>
              <w:t xml:space="preserve"> в привлечении населения к прохождению профессиональных осмотров и диспансеризации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2.14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Совместная работа с УФМС по контролированию миграции людей и адаптации беженцев.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89" w:right="-90" w:firstLine="143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  <w:rPr>
                <w:b/>
              </w:rPr>
            </w:pPr>
            <w:r>
              <w:rPr>
                <w:b/>
              </w:rPr>
              <w:t>3. Работа с общественными объединениями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3.1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Оказание содействия создания и работы общественных организаций (Женсовет, Совет ветеранов, Совет молодежи, ДНД, ДПД)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83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МО,</w:t>
            </w:r>
            <w:r>
              <w:rPr>
                <w:sz w:val="20"/>
                <w:szCs w:val="20"/>
              </w:rPr>
              <w:t xml:space="preserve"> образов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чреждения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3.2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Участие в </w:t>
            </w:r>
            <w:proofErr w:type="gramStart"/>
            <w:r>
              <w:t>заседаниях</w:t>
            </w:r>
            <w:proofErr w:type="gramEnd"/>
            <w:r>
              <w:t xml:space="preserve"> общественных объединений (Женсовет, Совет ветеранов, Совет молодежи)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83"/>
              <w:jc w:val="center"/>
            </w:pPr>
            <w:r>
              <w:t>по мере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3.4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Участие в </w:t>
            </w:r>
            <w:proofErr w:type="gramStart"/>
            <w:r>
              <w:t>мероприятиях</w:t>
            </w:r>
            <w:proofErr w:type="gramEnd"/>
            <w:r>
              <w:t xml:space="preserve">, проводимых общественными объединениями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83"/>
              <w:jc w:val="center"/>
            </w:pPr>
            <w:r>
              <w:t>по мере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 xml:space="preserve">Глава МО, </w:t>
            </w:r>
            <w:r w:rsidR="00A41402">
              <w:rPr>
                <w:sz w:val="20"/>
                <w:szCs w:val="20"/>
              </w:rPr>
              <w:t>ДК, общественные объединения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center"/>
            </w:pPr>
            <w:r>
              <w:t>3.5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Содействие в организации деятельности  </w:t>
            </w:r>
            <w:r>
              <w:lastRenderedPageBreak/>
              <w:t xml:space="preserve">добровольной народной дружины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right="-83"/>
              <w:jc w:val="center"/>
            </w:pPr>
            <w:r>
              <w:lastRenderedPageBreak/>
              <w:t>в течение года</w:t>
            </w:r>
          </w:p>
          <w:p w:rsidR="00A41402" w:rsidRDefault="00A41402" w:rsidP="000357EE">
            <w:pPr>
              <w:ind w:right="-83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center"/>
            </w:pPr>
            <w:r>
              <w:lastRenderedPageBreak/>
              <w:t>3.6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Организация деятельности  добровольной пожарной дружины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  <w:p w:rsidR="00A41402" w:rsidRDefault="00A41402" w:rsidP="000357EE">
            <w:pPr>
              <w:ind w:left="-141" w:right="-169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center"/>
            </w:pPr>
            <w:r>
              <w:t>3.7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Участие в работе общественной приемной партии «Единая Россия»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</w:tr>
      <w:tr w:rsidR="00A41402" w:rsidTr="0076336C">
        <w:trPr>
          <w:trHeight w:val="242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  <w:rPr>
                <w:b/>
              </w:rPr>
            </w:pPr>
            <w:r>
              <w:rPr>
                <w:b/>
              </w:rPr>
              <w:t>4. Земельно-имущественные мероприятия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4.1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утверждённого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4.2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Ведение реестра муниципальной собственности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4.3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  <w:rPr>
                <w:color w:val="000000"/>
              </w:rPr>
            </w:pPr>
            <w:r>
              <w:t>Работа по признанию права муниципальной собственности на невостребованные земельные доли (иски в суд, регистрация права и т.д.)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  <w:p w:rsidR="00A41402" w:rsidRDefault="00A41402" w:rsidP="000357EE">
            <w:pPr>
              <w:ind w:left="-141" w:right="-169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4.5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>
              <w:t>похозяйственные</w:t>
            </w:r>
            <w:proofErr w:type="spellEnd"/>
            <w:r>
              <w:t xml:space="preserve"> книги на бумажных носителях и э</w:t>
            </w:r>
            <w:r w:rsidR="00145C71">
              <w:t>лектронных носителях  (АИС САО)</w:t>
            </w:r>
            <w: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  <w:p w:rsidR="00A41402" w:rsidRDefault="00A41402" w:rsidP="000357EE">
            <w:pPr>
              <w:ind w:left="-141" w:right="-169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4.6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Ведение адресного реестра, ввод и инвентаризация данных в ФИАС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  <w:p w:rsidR="00A41402" w:rsidRDefault="00A41402" w:rsidP="000357EE">
            <w:pPr>
              <w:ind w:left="-141" w:right="-169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4.7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Присвоение адресов объектам адресации (земельным участкам, домам, зданиям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 w:rsidP="000357EE">
            <w:pPr>
              <w:ind w:left="-141" w:right="-169"/>
              <w:jc w:val="center"/>
            </w:pPr>
            <w:r>
              <w:t>в течение года</w:t>
            </w:r>
          </w:p>
          <w:p w:rsidR="00A41402" w:rsidRDefault="00A41402" w:rsidP="000357EE">
            <w:pPr>
              <w:ind w:left="-141" w:right="-169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4.8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145C71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поступлением земельных и имущественных налогов в бюджет МО «</w:t>
            </w:r>
            <w:proofErr w:type="spellStart"/>
            <w:r w:rsidR="00145C71">
              <w:t>Большекибьинское</w:t>
            </w:r>
            <w:proofErr w:type="spellEnd"/>
            <w:r>
              <w:t>», содействие ИФНС в осуществлении их сбора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141" w:right="-169"/>
              <w:jc w:val="center"/>
            </w:pPr>
            <w:r>
              <w:rPr>
                <w:b/>
              </w:rPr>
              <w:t xml:space="preserve">5. Социальная защита </w:t>
            </w:r>
            <w:r w:rsidR="000357EE">
              <w:rPr>
                <w:b/>
              </w:rPr>
              <w:t>населения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5.1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Организация совместной деятельности с отделом социального обеспечения населения, с отделом социальной защиты населения, с отделом семьи Администрации Можгинского района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5.2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 xml:space="preserve">Работа с многодетными, малообеспеченными семьями и  с семьями группы социального </w:t>
            </w:r>
            <w:proofErr w:type="gramStart"/>
            <w:r>
              <w:t>риска</w:t>
            </w:r>
            <w:proofErr w:type="gramEnd"/>
            <w:r>
              <w:t xml:space="preserve"> имеющими несовершеннолетних детей (посещение, предоставление консультаций, оказание помощи в оформлении тех или иных документов)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145C71">
              <w:rPr>
                <w:sz w:val="20"/>
                <w:szCs w:val="20"/>
              </w:rPr>
              <w:t>Большекибьинская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участковый, ДОУ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5.3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Совместная работа с отделом социального обеспечения по работе с одинокими пенсионерами, инвалидами, посещение пенсионеров на дому с целью изучения их жизненных условий, оказание адресной материальной помощи, учет нуждающихся в топливе и организация по его доставке.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МО, Совет ветеранов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5.4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Организация и проведение мероприятий, посвященных Дню пожилых (декада пожилых)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1-10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МО, Совет ветеранов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5.5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Организация и проведение мероприятий, посвященных Дню инвалидов (декада инвалидов)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1- 10 ноября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6. Воинский учет и бронирование граждан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6.1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</w:t>
            </w:r>
            <w:r>
              <w:lastRenderedPageBreak/>
              <w:t>карточек, алфавитных карточек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lastRenderedPageBreak/>
              <w:t>В дни регистрации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ВУ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lastRenderedPageBreak/>
              <w:t>6.2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Снятие с учета граждан, пребывающих в </w:t>
            </w:r>
            <w:proofErr w:type="gramStart"/>
            <w:r>
              <w:t>запасе</w:t>
            </w:r>
            <w:proofErr w:type="gramEnd"/>
            <w:r>
              <w:t xml:space="preserve"> и граждан, подлежащих призыву на военную службу. Сообщение в  Отдел (военного комиссариата УР) о гражданах, убывших на новое место жительства.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дни убытия, в 2-х недельный срок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ВУ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6.3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>
              <w:t>Можгинскому</w:t>
            </w:r>
            <w:proofErr w:type="spellEnd"/>
            <w:r>
              <w:t xml:space="preserve">, </w:t>
            </w:r>
            <w:proofErr w:type="spellStart"/>
            <w:r>
              <w:t>Алнашскому</w:t>
            </w:r>
            <w:proofErr w:type="spellEnd"/>
            <w:r>
              <w:t xml:space="preserve">, </w:t>
            </w:r>
            <w:proofErr w:type="spellStart"/>
            <w:r>
              <w:t>Граховскому</w:t>
            </w:r>
            <w:proofErr w:type="spellEnd"/>
            <w:r>
              <w:t xml:space="preserve"> и </w:t>
            </w:r>
            <w:proofErr w:type="spellStart"/>
            <w:r>
              <w:t>Кизнерскому</w:t>
            </w:r>
            <w:proofErr w:type="spellEnd"/>
            <w:r>
              <w:t xml:space="preserve"> районам)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2-х недельный срок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ВУ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6.4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Проведение сверки записей в учетных </w:t>
            </w:r>
            <w:proofErr w:type="gramStart"/>
            <w:r>
              <w:t>документах</w:t>
            </w:r>
            <w:proofErr w:type="gramEnd"/>
            <w:r>
              <w:t xml:space="preserve"> с записями в военных билетах граждан, пребывающих в запасе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При посещении гражданами администрации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ВУ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6.5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ежемесячно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ВУ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6.6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Приведение нормативно правовой базы в актуальное состояние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ВУ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7. Мероприятия по ГО и ЧС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145C71">
            <w:pPr>
              <w:ind w:left="-69"/>
              <w:jc w:val="both"/>
            </w:pPr>
            <w:r>
              <w:t>Разработка плана основных мероприятий муниципального образования «</w:t>
            </w:r>
            <w:proofErr w:type="spellStart"/>
            <w:r w:rsidR="00145C71">
              <w:t>Большекибьинское</w:t>
            </w:r>
            <w:proofErr w:type="spellEnd"/>
            <w: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20 января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</w:pPr>
            <w:r>
              <w:t>Проведение Месячника безопасности на водных объектах в зимний период, подведение итогов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зимнее время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Подготовка учреждений к зимнему отопительному сезону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август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Зав. учреждений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</w:pPr>
            <w:r>
              <w:t xml:space="preserve">Вести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центральной котельной, соблюдением температурного режима в учреждениях бюджетной сферы.     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зимнее время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Осуществить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</w:t>
            </w:r>
          </w:p>
          <w:p w:rsidR="00A41402" w:rsidRDefault="00A41402">
            <w:pPr>
              <w:ind w:left="-69"/>
              <w:jc w:val="both"/>
            </w:pPr>
            <w:r>
              <w:t xml:space="preserve">лесных </w:t>
            </w:r>
            <w:proofErr w:type="gramStart"/>
            <w:r>
              <w:t>массивах</w:t>
            </w:r>
            <w:proofErr w:type="gramEnd"/>
            <w:r>
              <w:t xml:space="preserve">.  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  <w:r>
              <w:t>,</w:t>
            </w:r>
          </w:p>
          <w:p w:rsidR="00A41402" w:rsidRDefault="00A41402" w:rsidP="000357EE">
            <w:pPr>
              <w:ind w:left="-45" w:right="-90" w:hanging="1"/>
              <w:jc w:val="center"/>
            </w:pPr>
            <w:r>
              <w:t>ПЧ-22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7.6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Выполнение мероприятий по безаварийному пропуску весеннего  паводка на прудах, создание комиссии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Март-апрель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7.7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очищением крыш объектов и </w:t>
            </w:r>
            <w:proofErr w:type="spellStart"/>
            <w:r>
              <w:t>отмосток</w:t>
            </w:r>
            <w:proofErr w:type="spellEnd"/>
            <w:r>
              <w:t xml:space="preserve"> от снега.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Январь-март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  <w:r>
              <w:t xml:space="preserve"> </w:t>
            </w:r>
            <w:r>
              <w:rPr>
                <w:sz w:val="20"/>
                <w:szCs w:val="20"/>
              </w:rPr>
              <w:t>Руководители учреждений</w:t>
            </w:r>
          </w:p>
        </w:tc>
      </w:tr>
      <w:tr w:rsidR="00A41402" w:rsidTr="0076336C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7.8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Проводить беседы с населением по ГО и ЧС, раздача памяток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7.9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Проведение пожарно-профилактической работы с населением, распространение памяток, афиш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МО, ДПД</w:t>
            </w:r>
          </w:p>
        </w:tc>
      </w:tr>
      <w:tr w:rsidR="00A41402" w:rsidTr="0076336C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5"/>
              <w:jc w:val="center"/>
            </w:pPr>
            <w:r>
              <w:t>7.10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Проведение профилактической работы с населением по распространению карантинных заболеваний животных (африканская чума, </w:t>
            </w:r>
            <w:r>
              <w:lastRenderedPageBreak/>
              <w:t xml:space="preserve">бешенство, птичий грипп), распространение памяток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Ветеринары </w:t>
            </w:r>
            <w:proofErr w:type="spellStart"/>
            <w:r>
              <w:rPr>
                <w:sz w:val="20"/>
                <w:szCs w:val="20"/>
              </w:rPr>
              <w:t>РайСББЖ</w:t>
            </w:r>
            <w:proofErr w:type="spellEnd"/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lastRenderedPageBreak/>
              <w:t>8. Нормативно-правовые акты и их экспертиза.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8.1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145C71">
            <w:pPr>
              <w:jc w:val="both"/>
            </w:pPr>
            <w:r>
              <w:t>Ведение РЕГИСТРА НПА МО «</w:t>
            </w:r>
            <w:proofErr w:type="spellStart"/>
            <w:r w:rsidR="00145C71">
              <w:t>Большекибьинское</w:t>
            </w:r>
            <w:proofErr w:type="spellEnd"/>
            <w:r>
              <w:t>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8.2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Разработка и утверждение новых административных регламентов по муниципальному контролю и предоставлению муниципальных услуг, внесение изменений в имеющиеся регламенты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8.3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Разработка проектов НПА (решений, постановлений, распоряжений) проектов НПА по внесению изменений в Устав и другие НПА по решению вопросов местного значения,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8.4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Антикоррупционная экспертиза НПА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9. Организационно-кадровая работа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9.1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145C71">
            <w:pPr>
              <w:jc w:val="both"/>
            </w:pPr>
            <w:r>
              <w:t xml:space="preserve">Разработка </w:t>
            </w:r>
            <w:r>
              <w:rPr>
                <w:bCs/>
              </w:rPr>
              <w:t xml:space="preserve">Положения  об оплате труда работников </w:t>
            </w:r>
            <w:r>
              <w:t xml:space="preserve">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</w:t>
            </w:r>
            <w:r>
              <w:rPr>
                <w:bCs/>
              </w:rPr>
              <w:t>Администрации МО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 w:rsidR="00145C71">
              <w:rPr>
                <w:bCs/>
              </w:rPr>
              <w:t>Большекибьинское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15 января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76336C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  <w:p w:rsidR="00A41402" w:rsidRDefault="00A41402" w:rsidP="000357EE">
            <w:pPr>
              <w:ind w:left="-45" w:right="-90" w:hanging="1"/>
              <w:jc w:val="center"/>
            </w:pP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9.2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Проведение квалификационного экзамена и аттестации муниципального служащего</w:t>
            </w:r>
          </w:p>
          <w:p w:rsidR="00A41402" w:rsidRDefault="00A41402">
            <w:pPr>
              <w:jc w:val="both"/>
            </w:pPr>
            <w:r>
              <w:t>(экзамен-2016г.)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 мере проведения в районе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9.3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76336C">
            <w:pPr>
              <w:jc w:val="both"/>
            </w:pPr>
            <w:r>
              <w:t>Работа с лицами, включенными в резерв управленческих кадров МО «</w:t>
            </w:r>
            <w:proofErr w:type="spellStart"/>
            <w:r w:rsidR="0076336C">
              <w:t>Большекибьинское</w:t>
            </w:r>
            <w:proofErr w:type="spellEnd"/>
            <w:r>
              <w:t>», оказание помощи в составлении планов индивидуального развития, участие в совещаниях, конференциях и т.д.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9.4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Привлечение осужденных лиц на обязательные исправительные работы, предоставление листов учета отработанных часов в исправительную уголовную инспекцию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еженедельно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76336C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9.5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Разработка и утверждение нормативно-правовых актов, внесение изменений и дополнений в нормативно-правовые акты регулирующих порядок муниципальной службы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9.6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Учет рабочего времени работников Администрации, подготовка проектов распоряжений на доплаты и премии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9.7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Ведение личных дел работников Администрации, прием и увольнение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10. Правопорядок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10.1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Контроль и профилактическая  работа с                                                          неблагополучными семьями, семьями социального риска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МО, участковый, медработники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10.2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Содействие в организации добровольной народной дружины (ДНД)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10.3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Оказание содействия участию членов ДНД в организованных общественных </w:t>
            </w:r>
            <w:proofErr w:type="gramStart"/>
            <w:r>
              <w:t>мероприятиях</w:t>
            </w:r>
            <w:proofErr w:type="gramEnd"/>
            <w: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10.4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Оказание содействия в работе участкового по сбору информации по нарушителям </w:t>
            </w:r>
            <w:r>
              <w:lastRenderedPageBreak/>
              <w:t>правопорядка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lastRenderedPageBreak/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lastRenderedPageBreak/>
              <w:t>10.5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На время полевых работ организовать дежурство совместно со специалистами сельхозпредприятий на полях и </w:t>
            </w:r>
            <w:proofErr w:type="spellStart"/>
            <w:r>
              <w:t>зернотоках</w:t>
            </w:r>
            <w:proofErr w:type="spellEnd"/>
            <w:r>
              <w:t xml:space="preserve">.                                                      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Июль-сентябрь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r w:rsidR="00A41402">
              <w:rPr>
                <w:sz w:val="20"/>
                <w:szCs w:val="20"/>
              </w:rPr>
              <w:t>инистрация МО, участковый, ДНД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10.6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Организовать проверки пожарно-сторожевой службы на территории  МО.                               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Участковый, Глава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center"/>
              <w:rPr>
                <w:b/>
              </w:rPr>
            </w:pPr>
            <w:r>
              <w:rPr>
                <w:b/>
              </w:rPr>
              <w:t>11. Благоустройство населенных пунктов.</w:t>
            </w:r>
          </w:p>
        </w:tc>
      </w:tr>
      <w:tr w:rsidR="00A41402" w:rsidTr="0076336C">
        <w:trPr>
          <w:trHeight w:val="13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Проведение общественных собраний граждан по своевременному и качественному проведению весеннего и осеннего  месячника по благоустройству и озеленению территории населенных пунктов и производственных  территорий.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Март, Апрель, 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МО, депутаты, старосты, руководители организаций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2" w:rsidRDefault="00A41402">
            <w:pPr>
              <w:ind w:left="-69"/>
              <w:jc w:val="both"/>
            </w:pPr>
            <w:r>
              <w:t>Организация вывоза мусора с территории поселения</w:t>
            </w:r>
          </w:p>
          <w:p w:rsidR="00A41402" w:rsidRDefault="00A41402">
            <w:pPr>
              <w:ind w:left="-69"/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right="-97"/>
              <w:jc w:val="center"/>
            </w:pPr>
            <w:r>
              <w:t>В течение</w:t>
            </w:r>
            <w:r w:rsidR="00A41402"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МО, депутаты, старосты, руководители организаций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Текущий ремонт и </w:t>
            </w:r>
            <w:proofErr w:type="spellStart"/>
            <w:r>
              <w:t>грейдирование</w:t>
            </w:r>
            <w:proofErr w:type="spellEnd"/>
            <w:r>
              <w:t xml:space="preserve">, очистка от снега проезжей части улиц в населенных пунктах. Вести </w:t>
            </w:r>
            <w:proofErr w:type="gramStart"/>
            <w:r>
              <w:t>контроль за</w:t>
            </w:r>
            <w:proofErr w:type="gramEnd"/>
            <w:r>
              <w:t xml:space="preserve"> проездом транспортных средств по улицам в период весенней и осенней распутицы.        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МО, депутаты, старосты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11.4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Освещение улиц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Постоянно, по установленному режиму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Вести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ликвидацией несанкционированных мест твердых бытовых отходов с привлечением участкового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76336C">
              <w:rPr>
                <w:sz w:val="20"/>
                <w:szCs w:val="20"/>
              </w:rPr>
              <w:t>страция МО, депутаты, старосты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11.6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Рейдовые выезды администрации МО по всем населенным пунктам  совместно с медработниками, депутатами и старостами.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 xml:space="preserve">Администрация МО, депутаты, старосты, фельдшера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11.7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Благоустройство родников    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Апрель-сентябрь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 xml:space="preserve">Администрация МО, </w:t>
            </w:r>
            <w:proofErr w:type="spellStart"/>
            <w:r w:rsidR="0076336C">
              <w:rPr>
                <w:sz w:val="20"/>
                <w:szCs w:val="20"/>
              </w:rPr>
              <w:t>Большекибьинская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11.8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отловом бродячих собак на территории МО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Ветеринары </w:t>
            </w:r>
            <w:proofErr w:type="spellStart"/>
            <w:r>
              <w:rPr>
                <w:sz w:val="20"/>
                <w:szCs w:val="20"/>
              </w:rPr>
              <w:t>РайСББЖ</w:t>
            </w:r>
            <w:proofErr w:type="spellEnd"/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11.9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Организация установки указателей  с наименованиями  улиц и номерами домов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</w:t>
            </w:r>
            <w:r w:rsidR="0076336C">
              <w:rPr>
                <w:sz w:val="20"/>
                <w:szCs w:val="20"/>
              </w:rPr>
              <w:t>истрация МО, депутаты, старосты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center"/>
              <w:rPr>
                <w:b/>
              </w:rPr>
            </w:pPr>
            <w:r>
              <w:rPr>
                <w:b/>
              </w:rPr>
              <w:t>12. Проведение собраний, встреч с население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12.1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О противопожарной безопасности в населенных пунктах в </w:t>
            </w:r>
            <w:proofErr w:type="gramStart"/>
            <w:r>
              <w:t>весеннее</w:t>
            </w:r>
            <w:proofErr w:type="gramEnd"/>
            <w:r>
              <w:t xml:space="preserve"> – летний период.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Март, 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МО, депутаты, старосты,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12.2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О проведении месячника по весенней и осенней очистке и благоустройству населенных пунктов, об организации выпаса скота.         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Апрель, 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12.3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О проведении субботника по очистке и </w:t>
            </w:r>
          </w:p>
          <w:p w:rsidR="00A41402" w:rsidRDefault="00A41402">
            <w:pPr>
              <w:ind w:left="-69"/>
              <w:jc w:val="both"/>
            </w:pPr>
            <w:r>
              <w:t xml:space="preserve">благоустройству кладбищ.   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Июнь, 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12.4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О противопожарной безопасности в населенных пунктах в </w:t>
            </w:r>
            <w:proofErr w:type="gramStart"/>
            <w:r>
              <w:t>осеннее-зимний</w:t>
            </w:r>
            <w:proofErr w:type="gramEnd"/>
            <w:r>
              <w:t xml:space="preserve"> период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октябрь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12.5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Просвещение населения в </w:t>
            </w:r>
            <w:proofErr w:type="gramStart"/>
            <w:r>
              <w:t>вопросах</w:t>
            </w:r>
            <w:proofErr w:type="gramEnd"/>
            <w:r>
              <w:t xml:space="preserve"> по изменению в законодательстве (оформление недвижимости, регистрация по месту жительства, новости пенсионного фонда, социальная защита населения, отдела семьи и др.)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При проведении любого схода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center"/>
              <w:rPr>
                <w:b/>
              </w:rPr>
            </w:pPr>
            <w:r>
              <w:rPr>
                <w:b/>
              </w:rPr>
              <w:t>13. Архив и делопроизводство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13.1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Формирование архивного фонда (составление описей, подшивка документов)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01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lastRenderedPageBreak/>
              <w:t>13.2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Подготовка и передача архивного фонда в архив Можгинского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13.3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Ведения журналов учета (вход</w:t>
            </w:r>
            <w:proofErr w:type="gramStart"/>
            <w:r>
              <w:t xml:space="preserve">., </w:t>
            </w:r>
            <w:proofErr w:type="gramEnd"/>
            <w:r>
              <w:t>исх., приема граждан и т.д.)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13.4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>Подготовка и актуализация Инструкции по делопроизводству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13.5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Размещение информации на сайте в соответствии с Перечнем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13.6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Ведение сайта, актуализация информации и содержания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center"/>
              <w:rPr>
                <w:b/>
              </w:rPr>
            </w:pPr>
            <w:r>
              <w:rPr>
                <w:b/>
              </w:rPr>
              <w:t>14. Подготовка и проведение «Выборы-2016»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14.1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Подготовка электорального паспорта МО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01 февраля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14.2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Содействие в </w:t>
            </w:r>
            <w:proofErr w:type="gramStart"/>
            <w:r>
              <w:t>создании</w:t>
            </w:r>
            <w:proofErr w:type="gramEnd"/>
            <w:r>
              <w:t xml:space="preserve"> Избирательной комиссии МО и помощь в работе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январь-сентябрь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14.3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69"/>
              <w:jc w:val="both"/>
            </w:pPr>
            <w:r>
              <w:t xml:space="preserve">Организация в </w:t>
            </w:r>
            <w:proofErr w:type="gramStart"/>
            <w:r>
              <w:t>проведении</w:t>
            </w:r>
            <w:proofErr w:type="gramEnd"/>
            <w:r>
              <w:t xml:space="preserve"> встреч кандидатов и их представителей с населением МО                     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14.4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Содействие в организации и проведении «Выборы 2016»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октябрь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right="-97"/>
              <w:jc w:val="center"/>
              <w:rPr>
                <w:b/>
              </w:rPr>
            </w:pPr>
            <w:r>
              <w:rPr>
                <w:b/>
              </w:rPr>
              <w:t>15. Подготовка отчетов и информации о работе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Составление и утверждение плана работы</w:t>
            </w:r>
          </w:p>
          <w:p w:rsidR="00A41402" w:rsidRDefault="00A41402">
            <w:r>
              <w:t>администрации муниципального образования на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  <w:rPr>
                <w:sz w:val="28"/>
                <w:szCs w:val="28"/>
              </w:rPr>
            </w:pPr>
            <w:r>
              <w:t>январь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  <w:rPr>
                <w:color w:val="000000"/>
              </w:rPr>
            </w:pPr>
            <w:r>
              <w:t>Предоставление информации в прокуратуру о принятых НПА (постановления, распоряжения главы, решения Совета депутатов)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Ежемесячно до 05 числа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2"/>
              <w:jc w:val="both"/>
            </w:pPr>
            <w:r>
              <w:t>Отчет о работе Администрации МО «</w:t>
            </w:r>
            <w:proofErr w:type="spellStart"/>
            <w:r w:rsidR="000357EE">
              <w:t>Большекибьинское</w:t>
            </w:r>
            <w:proofErr w:type="spellEnd"/>
            <w:r>
              <w:t>» за 2015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30 января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 xml:space="preserve">Отчет в статистику и УСХ о численности скота в хозяйствах (ф-№ 24)      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20 января, до 03 апреля, до 03 июля, до 03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Отчет по семьям в отдел семьи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16 января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Обновление социального паспорта поселения (подсчет хозяйств, населения и т.д.)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30 января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Отчет о работе представительного органа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27 января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Отчет по обращениям граждан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15 января, до 05 апреля, до 05 июля, до 05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15.9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 xml:space="preserve">Отчет по </w:t>
            </w:r>
            <w:proofErr w:type="gramStart"/>
            <w:r>
              <w:t>отправленным</w:t>
            </w:r>
            <w:proofErr w:type="gramEnd"/>
            <w:r>
              <w:t xml:space="preserve"> НПА в регистр УР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15 января, до 05 апреля, до 05 июля, до 05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15.10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 xml:space="preserve">Отчет об итогах социально </w:t>
            </w:r>
            <w:proofErr w:type="gramStart"/>
            <w:r>
              <w:t>-э</w:t>
            </w:r>
            <w:proofErr w:type="gramEnd"/>
            <w:r>
              <w:t>кономического</w:t>
            </w:r>
          </w:p>
          <w:p w:rsidR="00A41402" w:rsidRDefault="00A41402">
            <w:r>
              <w:t xml:space="preserve"> развития территории за 2015 год.                             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01 февраля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МО, Глава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15.11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Отчет «Контроль сессий»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15 января, до 05 апреля, до 05 июля, до 05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15.12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>Отчет по жилфонду муниципального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10 февраля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15.13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r>
              <w:t xml:space="preserve">Подготовка информации для размещения на </w:t>
            </w:r>
            <w:r>
              <w:lastRenderedPageBreak/>
              <w:t>сайте о качестве питьевой воды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lastRenderedPageBreak/>
              <w:t>февраль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lastRenderedPageBreak/>
              <w:t>15.14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r>
              <w:t>Сведения об исполнении бюджета МО «</w:t>
            </w:r>
            <w:proofErr w:type="spellStart"/>
            <w:r w:rsidR="000357EE">
              <w:t>Большекибьинское</w:t>
            </w:r>
            <w:proofErr w:type="spellEnd"/>
            <w:r>
              <w:t>» (отчет 1-МБ)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01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15.15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jc w:val="both"/>
            </w:pPr>
            <w:r>
              <w:t>Составление отчета об объектах инфраструктуры МО (отчет 1-МО)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До 1 июня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A41402" w:rsidTr="007633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>
            <w:pPr>
              <w:ind w:left="-142" w:right="-147"/>
              <w:jc w:val="center"/>
            </w:pPr>
            <w:r>
              <w:t>15.16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jc w:val="both"/>
            </w:pPr>
            <w:r>
              <w:t xml:space="preserve">Проведение анализа работы комиссий при </w:t>
            </w:r>
            <w:r w:rsidR="000357EE">
              <w:t>Администрации МО «</w:t>
            </w:r>
            <w:proofErr w:type="spellStart"/>
            <w:r w:rsidR="000357EE">
              <w:t>Большекибьинское</w:t>
            </w:r>
            <w:proofErr w:type="spellEnd"/>
            <w:r w:rsidR="000357EE">
              <w:t>» (ант</w:t>
            </w:r>
            <w:r>
              <w:t>икоррупционная, антитеррористическая, по подготовке резерва управленческих кадров; аттестационная и др.)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A41402" w:rsidP="000357EE">
            <w:pPr>
              <w:ind w:right="-97"/>
              <w:jc w:val="center"/>
            </w:pPr>
            <w:r>
              <w:t>ежемесячно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02" w:rsidRDefault="000357EE" w:rsidP="000357EE">
            <w:pPr>
              <w:ind w:left="-45" w:right="-90" w:hanging="1"/>
              <w:jc w:val="center"/>
            </w:pPr>
            <w:r>
              <w:rPr>
                <w:sz w:val="20"/>
                <w:szCs w:val="20"/>
              </w:rPr>
              <w:t>Глава МО, специалист</w:t>
            </w:r>
            <w:r w:rsidR="00A41402">
              <w:rPr>
                <w:sz w:val="20"/>
                <w:szCs w:val="20"/>
              </w:rPr>
              <w:t xml:space="preserve"> Администрации МО</w:t>
            </w:r>
          </w:p>
        </w:tc>
      </w:tr>
    </w:tbl>
    <w:p w:rsidR="00A41402" w:rsidRDefault="00A41402" w:rsidP="00A41402">
      <w:pPr>
        <w:jc w:val="both"/>
        <w:rPr>
          <w:b/>
        </w:rPr>
      </w:pPr>
    </w:p>
    <w:p w:rsidR="00A41402" w:rsidRDefault="00A41402" w:rsidP="00A41402">
      <w:pPr>
        <w:jc w:val="both"/>
        <w:rPr>
          <w:b/>
        </w:rPr>
      </w:pPr>
    </w:p>
    <w:p w:rsidR="00A41402" w:rsidRDefault="00A41402" w:rsidP="00A41402">
      <w:pPr>
        <w:jc w:val="both"/>
        <w:rPr>
          <w:b/>
        </w:rPr>
      </w:pPr>
    </w:p>
    <w:p w:rsidR="00A41402" w:rsidRDefault="00A41402" w:rsidP="00A41402">
      <w:pPr>
        <w:jc w:val="both"/>
        <w:rPr>
          <w:b/>
        </w:rPr>
      </w:pPr>
    </w:p>
    <w:p w:rsidR="00A41402" w:rsidRDefault="00A41402" w:rsidP="00A41402">
      <w:pPr>
        <w:jc w:val="both"/>
      </w:pPr>
      <w:r>
        <w:t xml:space="preserve">       </w:t>
      </w:r>
    </w:p>
    <w:p w:rsidR="00A41402" w:rsidRDefault="00A41402" w:rsidP="008504C8">
      <w:pPr>
        <w:spacing w:before="100" w:beforeAutospacing="1"/>
        <w:ind w:firstLine="691"/>
        <w:jc w:val="both"/>
        <w:rPr>
          <w:color w:val="000000"/>
        </w:rPr>
      </w:pPr>
    </w:p>
    <w:p w:rsidR="00A41402" w:rsidRDefault="00A41402" w:rsidP="008504C8">
      <w:pPr>
        <w:spacing w:before="100" w:beforeAutospacing="1"/>
        <w:ind w:firstLine="691"/>
        <w:jc w:val="both"/>
        <w:rPr>
          <w:color w:val="000000"/>
        </w:rPr>
      </w:pPr>
    </w:p>
    <w:sectPr w:rsidR="00A41402" w:rsidSect="00A41402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2FE"/>
    <w:multiLevelType w:val="hybridMultilevel"/>
    <w:tmpl w:val="6B96E3BC"/>
    <w:lvl w:ilvl="0" w:tplc="AB4871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8C61AF8"/>
    <w:multiLevelType w:val="hybridMultilevel"/>
    <w:tmpl w:val="EE30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3"/>
    <w:rsid w:val="00012511"/>
    <w:rsid w:val="00013085"/>
    <w:rsid w:val="000357EE"/>
    <w:rsid w:val="00047EA0"/>
    <w:rsid w:val="000931F3"/>
    <w:rsid w:val="00093C4D"/>
    <w:rsid w:val="000E4C8A"/>
    <w:rsid w:val="00115258"/>
    <w:rsid w:val="00115957"/>
    <w:rsid w:val="00145C71"/>
    <w:rsid w:val="00154B15"/>
    <w:rsid w:val="00172A83"/>
    <w:rsid w:val="001E404D"/>
    <w:rsid w:val="001F6FB3"/>
    <w:rsid w:val="00296F94"/>
    <w:rsid w:val="002E595C"/>
    <w:rsid w:val="002E6770"/>
    <w:rsid w:val="002E771D"/>
    <w:rsid w:val="002F235C"/>
    <w:rsid w:val="0051444F"/>
    <w:rsid w:val="00541CA1"/>
    <w:rsid w:val="0076336C"/>
    <w:rsid w:val="00777425"/>
    <w:rsid w:val="0083356B"/>
    <w:rsid w:val="008504C8"/>
    <w:rsid w:val="00850730"/>
    <w:rsid w:val="00875B20"/>
    <w:rsid w:val="008908C1"/>
    <w:rsid w:val="009C3475"/>
    <w:rsid w:val="009C52BE"/>
    <w:rsid w:val="00A41402"/>
    <w:rsid w:val="00B03518"/>
    <w:rsid w:val="00B82E4A"/>
    <w:rsid w:val="00C77C42"/>
    <w:rsid w:val="00D10303"/>
    <w:rsid w:val="00DF6DFD"/>
    <w:rsid w:val="00EE16E1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56B"/>
    <w:pPr>
      <w:keepNext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356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E1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3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1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56B"/>
    <w:pPr>
      <w:keepNext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356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E1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3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1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46DB-84CD-4C88-83EF-69850A61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2014-01-16T09:54:00Z</cp:lastPrinted>
  <dcterms:created xsi:type="dcterms:W3CDTF">2014-02-17T04:24:00Z</dcterms:created>
  <dcterms:modified xsi:type="dcterms:W3CDTF">2016-02-09T10:09:00Z</dcterms:modified>
</cp:coreProperties>
</file>