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B6" w:rsidRPr="00467A03" w:rsidRDefault="00C873B6" w:rsidP="00707FC3">
      <w:pPr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A03">
        <w:rPr>
          <w:rFonts w:ascii="Times New Roman" w:hAnsi="Times New Roman"/>
          <w:b/>
          <w:sz w:val="24"/>
          <w:szCs w:val="24"/>
        </w:rPr>
        <w:t>Итоги заседания 20-й сессии Совета депутатов муниципального образования «Большекибьинское» первого созыва от 14 декабря  2018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13"/>
        <w:gridCol w:w="2160"/>
        <w:gridCol w:w="1723"/>
      </w:tblGrid>
      <w:tr w:rsidR="00C873B6" w:rsidRPr="00467A03" w:rsidTr="002B57C7"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C873B6" w:rsidRPr="00467A03" w:rsidTr="002B57C7"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873B6" w:rsidRPr="00467A03" w:rsidTr="00467A03">
        <w:trPr>
          <w:trHeight w:val="949"/>
        </w:trPr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C873B6" w:rsidRPr="00467A03" w:rsidRDefault="00C873B6" w:rsidP="00467A0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муниципального образования «Большекибьинское» на 2019-2021 годы</w:t>
            </w:r>
          </w:p>
          <w:p w:rsidR="00C873B6" w:rsidRPr="00467A03" w:rsidRDefault="00C873B6" w:rsidP="00467A03">
            <w:pPr>
              <w:tabs>
                <w:tab w:val="left" w:pos="0"/>
              </w:tabs>
              <w:ind w:left="87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</w:tr>
      <w:tr w:rsidR="00C873B6" w:rsidRPr="00467A03" w:rsidTr="00467A03">
        <w:trPr>
          <w:trHeight w:val="1503"/>
        </w:trPr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C873B6" w:rsidRPr="00467A03" w:rsidRDefault="00C873B6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Cs/>
                <w:sz w:val="24"/>
                <w:szCs w:val="24"/>
              </w:rPr>
              <w:t xml:space="preserve">Об одобрении проектов соглашений о передаче осуществления части полномочий 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по решению вопросов местного значения на 2019- 2021 годы</w:t>
            </w:r>
          </w:p>
          <w:p w:rsidR="00C873B6" w:rsidRPr="00467A03" w:rsidRDefault="00C873B6" w:rsidP="002B5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73B6" w:rsidRPr="00467A03" w:rsidRDefault="00C873B6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C873B6" w:rsidRPr="00467A03" w:rsidRDefault="00C873B6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C873B6" w:rsidRPr="00467A03" w:rsidRDefault="00C873B6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73B6" w:rsidRPr="00467A03" w:rsidTr="002B57C7">
        <w:trPr>
          <w:trHeight w:val="1160"/>
        </w:trPr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C873B6" w:rsidRPr="00EF7BF4" w:rsidRDefault="00C873B6" w:rsidP="00467A03">
            <w:pPr>
              <w:jc w:val="center"/>
              <w:rPr>
                <w:b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«Большекибьинское» на 2019 год и на плановый период 2020 и 2021 годов   </w:t>
            </w:r>
          </w:p>
          <w:p w:rsidR="00C873B6" w:rsidRPr="00467A03" w:rsidRDefault="00C873B6" w:rsidP="0044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73B6" w:rsidRPr="00467A03" w:rsidRDefault="00C873B6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C873B6" w:rsidRPr="00467A03" w:rsidRDefault="00C873B6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C873B6" w:rsidRPr="00467A03" w:rsidRDefault="00C873B6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C873B6" w:rsidRPr="00467A03" w:rsidTr="002B57C7">
        <w:trPr>
          <w:trHeight w:val="1160"/>
        </w:trPr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C873B6" w:rsidRPr="00467A03" w:rsidRDefault="00C873B6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муниципального образования «Большекибьинское» на 2019 год</w:t>
            </w:r>
          </w:p>
          <w:p w:rsidR="00C873B6" w:rsidRPr="00467A03" w:rsidRDefault="00C873B6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73B6" w:rsidRPr="00467A03" w:rsidRDefault="00C873B6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C873B6" w:rsidRPr="00467A03" w:rsidRDefault="00C873B6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C873B6" w:rsidRPr="00467A03" w:rsidRDefault="00C873B6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</w:tr>
      <w:tr w:rsidR="00C873B6" w:rsidRPr="00467A03" w:rsidTr="002B57C7">
        <w:trPr>
          <w:trHeight w:val="1160"/>
        </w:trPr>
        <w:tc>
          <w:tcPr>
            <w:tcW w:w="675" w:type="dxa"/>
          </w:tcPr>
          <w:p w:rsidR="00C873B6" w:rsidRPr="00467A03" w:rsidRDefault="00C873B6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</w:tcPr>
          <w:p w:rsidR="00C873B6" w:rsidRPr="00467A03" w:rsidRDefault="00C873B6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Об организации контроля за семьями социального риска на территории</w:t>
            </w:r>
          </w:p>
          <w:p w:rsidR="00C873B6" w:rsidRPr="00467A03" w:rsidRDefault="00C873B6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Большекибьинское»</w:t>
            </w:r>
          </w:p>
        </w:tc>
        <w:tc>
          <w:tcPr>
            <w:tcW w:w="2160" w:type="dxa"/>
          </w:tcPr>
          <w:p w:rsidR="00C873B6" w:rsidRPr="00467A03" w:rsidRDefault="00C873B6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C873B6" w:rsidRPr="00467A03" w:rsidRDefault="00C873B6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C873B6" w:rsidRPr="00467A03" w:rsidRDefault="00C873B6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C873B6" w:rsidRPr="00467A03" w:rsidRDefault="00C873B6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</w:tr>
    </w:tbl>
    <w:p w:rsidR="00C873B6" w:rsidRPr="00467A03" w:rsidRDefault="00C873B6">
      <w:pPr>
        <w:rPr>
          <w:rFonts w:ascii="Times New Roman" w:hAnsi="Times New Roman"/>
          <w:sz w:val="24"/>
          <w:szCs w:val="24"/>
        </w:rPr>
      </w:pPr>
    </w:p>
    <w:sectPr w:rsidR="00C873B6" w:rsidRPr="00467A03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16378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16048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22F1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0D67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67A03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C7933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61D9C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5CEA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A5D14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3D3F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873B6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5EDA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D43"/>
    <w:rsid w:val="00E70E05"/>
    <w:rsid w:val="00E71FA3"/>
    <w:rsid w:val="00E72491"/>
    <w:rsid w:val="00E75D69"/>
    <w:rsid w:val="00E774F0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EF7BF4"/>
    <w:rsid w:val="00F05B38"/>
    <w:rsid w:val="00F075D2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A5D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2017-10-26T13:00:00Z</dcterms:created>
  <dcterms:modified xsi:type="dcterms:W3CDTF">2018-12-17T09:52:00Z</dcterms:modified>
</cp:coreProperties>
</file>